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E2C3" w14:textId="77777777" w:rsidR="00803112" w:rsidRPr="00FE597E" w:rsidRDefault="00803112" w:rsidP="00803112">
      <w:pPr>
        <w:jc w:val="center"/>
      </w:pPr>
      <w:r w:rsidRPr="00FE597E">
        <w:rPr>
          <w:rFonts w:hint="eastAsia"/>
        </w:rPr>
        <w:t>THE ALUMNI ASSOCIATION OF</w:t>
      </w:r>
    </w:p>
    <w:p w14:paraId="042656DE" w14:textId="77777777" w:rsidR="00803112" w:rsidRPr="00FE597E" w:rsidRDefault="00803112" w:rsidP="00803112">
      <w:pPr>
        <w:jc w:val="center"/>
      </w:pPr>
      <w:r w:rsidRPr="00FE597E">
        <w:rPr>
          <w:rFonts w:hint="eastAsia"/>
        </w:rPr>
        <w:t>ST</w:t>
      </w:r>
      <w:r w:rsidRPr="00FE597E">
        <w:t>.</w:t>
      </w:r>
      <w:r w:rsidRPr="00FE597E">
        <w:rPr>
          <w:rFonts w:hint="eastAsia"/>
        </w:rPr>
        <w:t xml:space="preserve"> PAUL</w:t>
      </w:r>
      <w:r w:rsidRPr="00FE597E">
        <w:t>’</w:t>
      </w:r>
      <w:r w:rsidRPr="00FE597E">
        <w:rPr>
          <w:rFonts w:hint="eastAsia"/>
        </w:rPr>
        <w:t>S CONVENT SCHOOL LIMITED</w:t>
      </w:r>
    </w:p>
    <w:p w14:paraId="4DDF3839" w14:textId="77777777" w:rsidR="00803112" w:rsidRPr="00FE597E" w:rsidRDefault="00803112" w:rsidP="00803112">
      <w:pPr>
        <w:jc w:val="center"/>
      </w:pPr>
      <w:r w:rsidRPr="00FE597E">
        <w:rPr>
          <w:rFonts w:hint="eastAsia"/>
        </w:rPr>
        <w:t>HONG KONG</w:t>
      </w:r>
    </w:p>
    <w:p w14:paraId="077CB7AE" w14:textId="77777777" w:rsidR="00803112" w:rsidRPr="00FE597E" w:rsidRDefault="00803112" w:rsidP="00803112">
      <w:pPr>
        <w:jc w:val="center"/>
      </w:pPr>
      <w:r w:rsidRPr="00FE597E">
        <w:rPr>
          <w:rFonts w:hint="eastAsia"/>
        </w:rPr>
        <w:t>***************</w:t>
      </w:r>
      <w:r w:rsidR="00965621" w:rsidRPr="00FE597E">
        <w:rPr>
          <w:rFonts w:hint="eastAsia"/>
        </w:rPr>
        <w:t>**************</w:t>
      </w:r>
    </w:p>
    <w:p w14:paraId="569F40F0" w14:textId="77777777" w:rsidR="00803112" w:rsidRPr="00FE597E" w:rsidRDefault="00803112" w:rsidP="00803112">
      <w:pPr>
        <w:jc w:val="center"/>
      </w:pPr>
      <w:r w:rsidRPr="00FE597E">
        <w:rPr>
          <w:rFonts w:hint="eastAsia"/>
        </w:rPr>
        <w:t>ANNUAL GENERAL MEETING</w:t>
      </w:r>
    </w:p>
    <w:p w14:paraId="368B0FE7" w14:textId="77777777" w:rsidR="00803112" w:rsidRPr="00FE597E" w:rsidRDefault="00803112" w:rsidP="00803112">
      <w:pPr>
        <w:jc w:val="center"/>
      </w:pPr>
      <w:r w:rsidRPr="00FE597E">
        <w:rPr>
          <w:rFonts w:hint="eastAsia"/>
        </w:rPr>
        <w:t>NOMINATION FORM</w:t>
      </w:r>
    </w:p>
    <w:p w14:paraId="0FEDED28" w14:textId="77777777" w:rsidR="00803112" w:rsidRPr="00FE597E" w:rsidRDefault="00803112" w:rsidP="00803112">
      <w:pPr>
        <w:jc w:val="center"/>
      </w:pPr>
      <w:r w:rsidRPr="00FE597E">
        <w:rPr>
          <w:rFonts w:hint="eastAsia"/>
        </w:rPr>
        <w:t>**************</w:t>
      </w:r>
      <w:r w:rsidR="00965621" w:rsidRPr="00FE597E">
        <w:rPr>
          <w:rFonts w:hint="eastAsia"/>
        </w:rPr>
        <w:t>***************</w:t>
      </w:r>
      <w:r w:rsidRPr="00FE597E">
        <w:rPr>
          <w:rFonts w:hint="eastAsia"/>
        </w:rPr>
        <w:t xml:space="preserve"> </w:t>
      </w:r>
    </w:p>
    <w:p w14:paraId="35AFE203" w14:textId="77777777" w:rsidR="00803112" w:rsidRPr="00FE597E" w:rsidRDefault="00803112" w:rsidP="00803112">
      <w:pPr>
        <w:jc w:val="center"/>
      </w:pPr>
    </w:p>
    <w:p w14:paraId="377E55B2" w14:textId="3F39D86C" w:rsidR="00803112" w:rsidRPr="00FE597E" w:rsidRDefault="00803112" w:rsidP="00803112">
      <w:pPr>
        <w:pStyle w:val="BodyText"/>
      </w:pPr>
      <w:r w:rsidRPr="00FE597E">
        <w:rPr>
          <w:rFonts w:hint="eastAsia"/>
        </w:rPr>
        <w:t>I would like to nominate the following Life Member(s) for the 20</w:t>
      </w:r>
      <w:r w:rsidR="005E3D1B">
        <w:t>2</w:t>
      </w:r>
      <w:r w:rsidR="004E73DE">
        <w:t>2</w:t>
      </w:r>
      <w:r w:rsidRPr="00FE597E">
        <w:rPr>
          <w:rFonts w:hint="eastAsia"/>
        </w:rPr>
        <w:t>/20</w:t>
      </w:r>
      <w:r w:rsidR="008F2B29">
        <w:t>2</w:t>
      </w:r>
      <w:r w:rsidR="004E73DE">
        <w:t>3</w:t>
      </w:r>
      <w:r w:rsidRPr="00FE597E">
        <w:rPr>
          <w:rFonts w:hint="eastAsia"/>
        </w:rPr>
        <w:t xml:space="preserve"> Executive Board of The Alumni Association of St. Paul</w:t>
      </w:r>
      <w:r w:rsidRPr="00FE597E">
        <w:t>’</w:t>
      </w:r>
      <w:r w:rsidR="008F2B29">
        <w:rPr>
          <w:rFonts w:hint="eastAsia"/>
        </w:rPr>
        <w:t>s Convent School Limited</w:t>
      </w:r>
      <w:r w:rsidRPr="00FE597E">
        <w:rPr>
          <w:rFonts w:hint="eastAsia"/>
        </w:rPr>
        <w:t>:-</w:t>
      </w:r>
    </w:p>
    <w:p w14:paraId="04AA67E2" w14:textId="77777777" w:rsidR="00803112" w:rsidRPr="00FE597E" w:rsidRDefault="00803112" w:rsidP="00803112">
      <w:pPr>
        <w:jc w:val="both"/>
      </w:pPr>
    </w:p>
    <w:p w14:paraId="185FF0E4" w14:textId="77777777" w:rsidR="00803112" w:rsidRPr="00FE597E" w:rsidRDefault="00803112" w:rsidP="00803112">
      <w:pPr>
        <w:jc w:val="both"/>
      </w:pPr>
      <w:proofErr w:type="gramStart"/>
      <w:r w:rsidRPr="00FE597E">
        <w:rPr>
          <w:rFonts w:hint="eastAsia"/>
        </w:rPr>
        <w:t>Names :</w:t>
      </w:r>
      <w:proofErr w:type="gramEnd"/>
      <w:r w:rsidRPr="00FE597E">
        <w:rPr>
          <w:rFonts w:hint="eastAsia"/>
        </w:rPr>
        <w:t>-</w:t>
      </w:r>
    </w:p>
    <w:tbl>
      <w:tblPr>
        <w:tblW w:w="0" w:type="auto"/>
        <w:tblBorders>
          <w:bottom w:val="single" w:sz="4" w:space="0" w:color="auto"/>
        </w:tblBorders>
        <w:tblCellMar>
          <w:left w:w="28" w:type="dxa"/>
          <w:right w:w="28" w:type="dxa"/>
        </w:tblCellMar>
        <w:tblLook w:val="0000" w:firstRow="0" w:lastRow="0" w:firstColumn="0" w:lastColumn="0" w:noHBand="0" w:noVBand="0"/>
      </w:tblPr>
      <w:tblGrid>
        <w:gridCol w:w="2532"/>
        <w:gridCol w:w="1431"/>
        <w:gridCol w:w="537"/>
        <w:gridCol w:w="2327"/>
        <w:gridCol w:w="1485"/>
      </w:tblGrid>
      <w:tr w:rsidR="00803112" w:rsidRPr="00FE597E" w14:paraId="32A9DA9B" w14:textId="77777777" w:rsidTr="00466123">
        <w:trPr>
          <w:cantSplit/>
        </w:trPr>
        <w:tc>
          <w:tcPr>
            <w:tcW w:w="2548" w:type="dxa"/>
            <w:tcBorders>
              <w:top w:val="nil"/>
              <w:bottom w:val="single" w:sz="4" w:space="0" w:color="auto"/>
            </w:tcBorders>
            <w:shd w:val="clear" w:color="auto" w:fill="auto"/>
          </w:tcPr>
          <w:p w14:paraId="33A91F9D" w14:textId="77777777" w:rsidR="00803112" w:rsidRPr="00FE597E" w:rsidRDefault="00803112" w:rsidP="00466123">
            <w:pPr>
              <w:numPr>
                <w:ilvl w:val="0"/>
                <w:numId w:val="2"/>
              </w:numPr>
              <w:spacing w:line="460" w:lineRule="exact"/>
              <w:jc w:val="both"/>
            </w:pPr>
          </w:p>
        </w:tc>
        <w:tc>
          <w:tcPr>
            <w:tcW w:w="1440" w:type="dxa"/>
            <w:tcBorders>
              <w:top w:val="nil"/>
              <w:bottom w:val="single" w:sz="4" w:space="0" w:color="auto"/>
            </w:tcBorders>
            <w:shd w:val="clear" w:color="auto" w:fill="auto"/>
          </w:tcPr>
          <w:p w14:paraId="7A2E9A21" w14:textId="77777777" w:rsidR="00803112" w:rsidRPr="00FE597E" w:rsidRDefault="00803112" w:rsidP="00466123">
            <w:pPr>
              <w:spacing w:line="460" w:lineRule="exact"/>
              <w:jc w:val="both"/>
            </w:pPr>
          </w:p>
        </w:tc>
        <w:tc>
          <w:tcPr>
            <w:tcW w:w="540" w:type="dxa"/>
            <w:tcBorders>
              <w:top w:val="nil"/>
              <w:bottom w:val="nil"/>
            </w:tcBorders>
          </w:tcPr>
          <w:p w14:paraId="68DBEADB" w14:textId="77777777" w:rsidR="00803112" w:rsidRPr="00FE597E" w:rsidRDefault="00803112" w:rsidP="00466123">
            <w:pPr>
              <w:spacing w:line="460" w:lineRule="exact"/>
              <w:jc w:val="both"/>
            </w:pPr>
          </w:p>
        </w:tc>
        <w:tc>
          <w:tcPr>
            <w:tcW w:w="2340" w:type="dxa"/>
            <w:tcBorders>
              <w:top w:val="nil"/>
              <w:bottom w:val="single" w:sz="4" w:space="0" w:color="auto"/>
            </w:tcBorders>
            <w:shd w:val="clear" w:color="auto" w:fill="auto"/>
          </w:tcPr>
          <w:p w14:paraId="57CDD1F6" w14:textId="77777777" w:rsidR="00803112" w:rsidRPr="00FE597E" w:rsidRDefault="00803112" w:rsidP="00466123">
            <w:pPr>
              <w:spacing w:line="460" w:lineRule="exact"/>
              <w:jc w:val="both"/>
            </w:pPr>
            <w:r w:rsidRPr="00FE597E">
              <w:rPr>
                <w:rFonts w:hint="eastAsia"/>
              </w:rPr>
              <w:t>7.</w:t>
            </w:r>
            <w:r w:rsidRPr="00FE597E">
              <w:rPr>
                <w:rFonts w:hint="eastAsia"/>
              </w:rPr>
              <w:tab/>
            </w:r>
          </w:p>
        </w:tc>
        <w:tc>
          <w:tcPr>
            <w:tcW w:w="1494" w:type="dxa"/>
            <w:tcBorders>
              <w:top w:val="nil"/>
              <w:bottom w:val="single" w:sz="4" w:space="0" w:color="auto"/>
            </w:tcBorders>
            <w:shd w:val="clear" w:color="auto" w:fill="auto"/>
          </w:tcPr>
          <w:p w14:paraId="0DFCB49E" w14:textId="77777777" w:rsidR="00803112" w:rsidRPr="00FE597E" w:rsidRDefault="00803112" w:rsidP="00466123">
            <w:pPr>
              <w:spacing w:line="460" w:lineRule="exact"/>
              <w:jc w:val="both"/>
            </w:pPr>
          </w:p>
        </w:tc>
      </w:tr>
      <w:tr w:rsidR="00803112" w:rsidRPr="00FE597E" w14:paraId="4441CEC9" w14:textId="77777777" w:rsidTr="00466123">
        <w:trPr>
          <w:cantSplit/>
        </w:trPr>
        <w:tc>
          <w:tcPr>
            <w:tcW w:w="2548" w:type="dxa"/>
            <w:tcBorders>
              <w:top w:val="single" w:sz="4" w:space="0" w:color="auto"/>
              <w:bottom w:val="single" w:sz="4" w:space="0" w:color="auto"/>
            </w:tcBorders>
            <w:shd w:val="clear" w:color="auto" w:fill="auto"/>
          </w:tcPr>
          <w:p w14:paraId="3934318B"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225D750B" w14:textId="77777777" w:rsidR="00803112" w:rsidRPr="00FE597E" w:rsidRDefault="00803112" w:rsidP="00466123">
            <w:pPr>
              <w:spacing w:line="460" w:lineRule="exact"/>
              <w:jc w:val="both"/>
            </w:pPr>
          </w:p>
        </w:tc>
        <w:tc>
          <w:tcPr>
            <w:tcW w:w="540" w:type="dxa"/>
            <w:tcBorders>
              <w:top w:val="nil"/>
              <w:bottom w:val="nil"/>
            </w:tcBorders>
          </w:tcPr>
          <w:p w14:paraId="765FEEC6"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59582295" w14:textId="77777777" w:rsidR="00803112" w:rsidRPr="00FE597E" w:rsidRDefault="00803112" w:rsidP="00466123">
            <w:pPr>
              <w:spacing w:line="460" w:lineRule="exact"/>
              <w:jc w:val="both"/>
            </w:pPr>
            <w:r w:rsidRPr="00FE597E">
              <w:rPr>
                <w:rFonts w:hint="eastAsia"/>
              </w:rPr>
              <w:t>8.</w:t>
            </w:r>
            <w:r w:rsidRPr="00FE597E">
              <w:rPr>
                <w:rFonts w:hint="eastAsia"/>
              </w:rPr>
              <w:tab/>
            </w:r>
          </w:p>
        </w:tc>
        <w:tc>
          <w:tcPr>
            <w:tcW w:w="1494" w:type="dxa"/>
            <w:tcBorders>
              <w:top w:val="single" w:sz="4" w:space="0" w:color="auto"/>
              <w:bottom w:val="single" w:sz="4" w:space="0" w:color="auto"/>
            </w:tcBorders>
            <w:shd w:val="clear" w:color="auto" w:fill="auto"/>
          </w:tcPr>
          <w:p w14:paraId="25338353" w14:textId="77777777" w:rsidR="00803112" w:rsidRPr="00FE597E" w:rsidRDefault="00803112" w:rsidP="00466123">
            <w:pPr>
              <w:spacing w:line="460" w:lineRule="exact"/>
              <w:jc w:val="both"/>
            </w:pPr>
          </w:p>
        </w:tc>
      </w:tr>
      <w:tr w:rsidR="00803112" w:rsidRPr="00FE597E" w14:paraId="5453FB97" w14:textId="77777777" w:rsidTr="00466123">
        <w:trPr>
          <w:cantSplit/>
        </w:trPr>
        <w:tc>
          <w:tcPr>
            <w:tcW w:w="2548" w:type="dxa"/>
            <w:tcBorders>
              <w:top w:val="single" w:sz="4" w:space="0" w:color="auto"/>
              <w:bottom w:val="single" w:sz="4" w:space="0" w:color="auto"/>
            </w:tcBorders>
            <w:shd w:val="clear" w:color="auto" w:fill="auto"/>
          </w:tcPr>
          <w:p w14:paraId="2BA6C15F"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375536E0" w14:textId="77777777" w:rsidR="00803112" w:rsidRPr="00FE597E" w:rsidRDefault="00803112" w:rsidP="00466123">
            <w:pPr>
              <w:spacing w:line="460" w:lineRule="exact"/>
              <w:jc w:val="both"/>
            </w:pPr>
          </w:p>
        </w:tc>
        <w:tc>
          <w:tcPr>
            <w:tcW w:w="540" w:type="dxa"/>
            <w:tcBorders>
              <w:top w:val="nil"/>
              <w:bottom w:val="nil"/>
            </w:tcBorders>
          </w:tcPr>
          <w:p w14:paraId="5B26EF4A"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7FB6C165" w14:textId="77777777" w:rsidR="00803112" w:rsidRPr="00FE597E" w:rsidRDefault="00803112" w:rsidP="00466123">
            <w:pPr>
              <w:spacing w:line="460" w:lineRule="exact"/>
              <w:jc w:val="both"/>
            </w:pPr>
            <w:r w:rsidRPr="00FE597E">
              <w:rPr>
                <w:rFonts w:hint="eastAsia"/>
              </w:rPr>
              <w:t>9.</w:t>
            </w:r>
            <w:r w:rsidRPr="00FE597E">
              <w:rPr>
                <w:rFonts w:hint="eastAsia"/>
              </w:rPr>
              <w:tab/>
            </w:r>
          </w:p>
        </w:tc>
        <w:tc>
          <w:tcPr>
            <w:tcW w:w="1494" w:type="dxa"/>
            <w:tcBorders>
              <w:top w:val="single" w:sz="4" w:space="0" w:color="auto"/>
              <w:bottom w:val="single" w:sz="4" w:space="0" w:color="auto"/>
            </w:tcBorders>
            <w:shd w:val="clear" w:color="auto" w:fill="auto"/>
          </w:tcPr>
          <w:p w14:paraId="212645E4" w14:textId="77777777" w:rsidR="00803112" w:rsidRPr="00FE597E" w:rsidRDefault="00803112" w:rsidP="00466123">
            <w:pPr>
              <w:spacing w:line="460" w:lineRule="exact"/>
              <w:jc w:val="both"/>
            </w:pPr>
          </w:p>
        </w:tc>
      </w:tr>
      <w:tr w:rsidR="00803112" w:rsidRPr="00FE597E" w14:paraId="6F45E031" w14:textId="77777777" w:rsidTr="00466123">
        <w:trPr>
          <w:cantSplit/>
        </w:trPr>
        <w:tc>
          <w:tcPr>
            <w:tcW w:w="2548" w:type="dxa"/>
            <w:tcBorders>
              <w:top w:val="single" w:sz="4" w:space="0" w:color="auto"/>
              <w:bottom w:val="single" w:sz="4" w:space="0" w:color="auto"/>
            </w:tcBorders>
            <w:shd w:val="clear" w:color="auto" w:fill="auto"/>
          </w:tcPr>
          <w:p w14:paraId="34E7BFCD"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39B5DD2F" w14:textId="77777777" w:rsidR="00803112" w:rsidRPr="00FE597E" w:rsidRDefault="00803112" w:rsidP="00466123">
            <w:pPr>
              <w:spacing w:line="460" w:lineRule="exact"/>
              <w:jc w:val="both"/>
            </w:pPr>
          </w:p>
        </w:tc>
        <w:tc>
          <w:tcPr>
            <w:tcW w:w="540" w:type="dxa"/>
            <w:tcBorders>
              <w:top w:val="nil"/>
              <w:bottom w:val="nil"/>
            </w:tcBorders>
          </w:tcPr>
          <w:p w14:paraId="10F33961"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5DED07E4" w14:textId="77777777" w:rsidR="00803112" w:rsidRPr="00FE597E" w:rsidRDefault="00803112" w:rsidP="00466123">
            <w:pPr>
              <w:spacing w:line="460" w:lineRule="exact"/>
              <w:jc w:val="both"/>
            </w:pPr>
            <w:r w:rsidRPr="00FE597E">
              <w:rPr>
                <w:rFonts w:hint="eastAsia"/>
              </w:rPr>
              <w:t>10.</w:t>
            </w:r>
            <w:r w:rsidRPr="00FE597E">
              <w:rPr>
                <w:rFonts w:hint="eastAsia"/>
              </w:rPr>
              <w:tab/>
            </w:r>
          </w:p>
        </w:tc>
        <w:tc>
          <w:tcPr>
            <w:tcW w:w="1494" w:type="dxa"/>
            <w:tcBorders>
              <w:top w:val="single" w:sz="4" w:space="0" w:color="auto"/>
              <w:bottom w:val="single" w:sz="4" w:space="0" w:color="auto"/>
            </w:tcBorders>
            <w:shd w:val="clear" w:color="auto" w:fill="auto"/>
          </w:tcPr>
          <w:p w14:paraId="6954A4DF" w14:textId="77777777" w:rsidR="00803112" w:rsidRPr="00FE597E" w:rsidRDefault="00803112" w:rsidP="00466123">
            <w:pPr>
              <w:spacing w:line="460" w:lineRule="exact"/>
              <w:jc w:val="both"/>
            </w:pPr>
          </w:p>
        </w:tc>
      </w:tr>
      <w:tr w:rsidR="00803112" w:rsidRPr="00FE597E" w14:paraId="4909E4AC" w14:textId="77777777" w:rsidTr="00466123">
        <w:trPr>
          <w:cantSplit/>
        </w:trPr>
        <w:tc>
          <w:tcPr>
            <w:tcW w:w="2548" w:type="dxa"/>
            <w:tcBorders>
              <w:top w:val="single" w:sz="4" w:space="0" w:color="auto"/>
              <w:bottom w:val="single" w:sz="4" w:space="0" w:color="auto"/>
            </w:tcBorders>
            <w:shd w:val="clear" w:color="auto" w:fill="auto"/>
          </w:tcPr>
          <w:p w14:paraId="66B6A831"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085F4B54" w14:textId="77777777" w:rsidR="00803112" w:rsidRPr="00FE597E" w:rsidRDefault="00803112" w:rsidP="00466123">
            <w:pPr>
              <w:spacing w:line="460" w:lineRule="exact"/>
              <w:jc w:val="both"/>
            </w:pPr>
          </w:p>
        </w:tc>
        <w:tc>
          <w:tcPr>
            <w:tcW w:w="540" w:type="dxa"/>
            <w:tcBorders>
              <w:top w:val="nil"/>
              <w:bottom w:val="nil"/>
            </w:tcBorders>
          </w:tcPr>
          <w:p w14:paraId="4AD97BBB"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146C80D7" w14:textId="77777777" w:rsidR="00803112" w:rsidRPr="00FE597E" w:rsidRDefault="00803112" w:rsidP="00466123">
            <w:pPr>
              <w:spacing w:line="460" w:lineRule="exact"/>
              <w:jc w:val="both"/>
            </w:pPr>
            <w:r w:rsidRPr="00FE597E">
              <w:rPr>
                <w:rFonts w:hint="eastAsia"/>
              </w:rPr>
              <w:t>11.</w:t>
            </w:r>
            <w:r w:rsidRPr="00FE597E">
              <w:rPr>
                <w:rFonts w:hint="eastAsia"/>
              </w:rPr>
              <w:tab/>
            </w:r>
          </w:p>
        </w:tc>
        <w:tc>
          <w:tcPr>
            <w:tcW w:w="1494" w:type="dxa"/>
            <w:tcBorders>
              <w:top w:val="single" w:sz="4" w:space="0" w:color="auto"/>
              <w:bottom w:val="single" w:sz="4" w:space="0" w:color="auto"/>
            </w:tcBorders>
            <w:shd w:val="clear" w:color="auto" w:fill="auto"/>
          </w:tcPr>
          <w:p w14:paraId="21976BA9" w14:textId="77777777" w:rsidR="00803112" w:rsidRPr="00FE597E" w:rsidRDefault="00803112" w:rsidP="00466123">
            <w:pPr>
              <w:spacing w:line="460" w:lineRule="exact"/>
              <w:jc w:val="both"/>
            </w:pPr>
          </w:p>
        </w:tc>
      </w:tr>
      <w:tr w:rsidR="00803112" w:rsidRPr="00FE597E" w14:paraId="481EA88D" w14:textId="77777777" w:rsidTr="00466123">
        <w:trPr>
          <w:cantSplit/>
        </w:trPr>
        <w:tc>
          <w:tcPr>
            <w:tcW w:w="2548" w:type="dxa"/>
            <w:tcBorders>
              <w:top w:val="single" w:sz="4" w:space="0" w:color="auto"/>
            </w:tcBorders>
            <w:shd w:val="clear" w:color="auto" w:fill="auto"/>
          </w:tcPr>
          <w:p w14:paraId="1B966FC1" w14:textId="77777777" w:rsidR="00803112" w:rsidRPr="00FE597E" w:rsidRDefault="00803112" w:rsidP="00466123">
            <w:pPr>
              <w:numPr>
                <w:ilvl w:val="0"/>
                <w:numId w:val="2"/>
              </w:numPr>
              <w:spacing w:line="460" w:lineRule="exact"/>
              <w:jc w:val="both"/>
            </w:pPr>
          </w:p>
        </w:tc>
        <w:tc>
          <w:tcPr>
            <w:tcW w:w="1440" w:type="dxa"/>
            <w:tcBorders>
              <w:top w:val="single" w:sz="4" w:space="0" w:color="auto"/>
            </w:tcBorders>
            <w:shd w:val="clear" w:color="auto" w:fill="auto"/>
          </w:tcPr>
          <w:p w14:paraId="754A0DB6" w14:textId="77777777" w:rsidR="00803112" w:rsidRPr="00FE597E" w:rsidRDefault="00803112" w:rsidP="00466123">
            <w:pPr>
              <w:spacing w:line="460" w:lineRule="exact"/>
              <w:jc w:val="both"/>
            </w:pPr>
          </w:p>
        </w:tc>
        <w:tc>
          <w:tcPr>
            <w:tcW w:w="540" w:type="dxa"/>
            <w:tcBorders>
              <w:top w:val="nil"/>
              <w:bottom w:val="nil"/>
            </w:tcBorders>
          </w:tcPr>
          <w:p w14:paraId="34FCEDB6" w14:textId="77777777" w:rsidR="00803112" w:rsidRPr="00FE597E" w:rsidRDefault="00803112" w:rsidP="00466123">
            <w:pPr>
              <w:spacing w:line="460" w:lineRule="exact"/>
              <w:jc w:val="both"/>
            </w:pPr>
          </w:p>
        </w:tc>
        <w:tc>
          <w:tcPr>
            <w:tcW w:w="2340" w:type="dxa"/>
            <w:tcBorders>
              <w:top w:val="single" w:sz="4" w:space="0" w:color="auto"/>
            </w:tcBorders>
            <w:shd w:val="clear" w:color="auto" w:fill="auto"/>
          </w:tcPr>
          <w:p w14:paraId="66383CDA" w14:textId="77777777" w:rsidR="00803112" w:rsidRPr="00FE597E" w:rsidRDefault="00803112" w:rsidP="00466123">
            <w:pPr>
              <w:spacing w:line="460" w:lineRule="exact"/>
              <w:jc w:val="both"/>
            </w:pPr>
            <w:r w:rsidRPr="00FE597E">
              <w:rPr>
                <w:rFonts w:hint="eastAsia"/>
              </w:rPr>
              <w:t>12.</w:t>
            </w:r>
          </w:p>
        </w:tc>
        <w:tc>
          <w:tcPr>
            <w:tcW w:w="1494" w:type="dxa"/>
            <w:tcBorders>
              <w:top w:val="single" w:sz="4" w:space="0" w:color="auto"/>
            </w:tcBorders>
            <w:shd w:val="clear" w:color="auto" w:fill="auto"/>
          </w:tcPr>
          <w:p w14:paraId="168359F4" w14:textId="77777777" w:rsidR="00803112" w:rsidRPr="00FE597E" w:rsidRDefault="00803112" w:rsidP="00466123">
            <w:pPr>
              <w:spacing w:line="460" w:lineRule="exact"/>
              <w:jc w:val="both"/>
            </w:pPr>
          </w:p>
        </w:tc>
      </w:tr>
    </w:tbl>
    <w:p w14:paraId="5B350AEE" w14:textId="77777777" w:rsidR="00803112" w:rsidRPr="00FE597E" w:rsidRDefault="00803112" w:rsidP="00803112">
      <w:pPr>
        <w:spacing w:line="400" w:lineRule="exact"/>
        <w:jc w:val="both"/>
      </w:pPr>
    </w:p>
    <w:p w14:paraId="1CF120E8" w14:textId="77777777" w:rsidR="00803112" w:rsidRPr="00FE597E" w:rsidRDefault="00803112" w:rsidP="00803112">
      <w:pPr>
        <w:jc w:val="both"/>
      </w:pPr>
      <w:r w:rsidRPr="00FE597E">
        <w:rPr>
          <w:rFonts w:hint="eastAsia"/>
        </w:rPr>
        <w:t>Please Note:</w:t>
      </w:r>
    </w:p>
    <w:p w14:paraId="698832F4" w14:textId="77777777" w:rsidR="00803112" w:rsidRPr="00FE597E" w:rsidRDefault="00803112" w:rsidP="00803112">
      <w:pPr>
        <w:numPr>
          <w:ilvl w:val="0"/>
          <w:numId w:val="1"/>
        </w:numPr>
        <w:jc w:val="both"/>
      </w:pPr>
      <w:r w:rsidRPr="00FE597E">
        <w:rPr>
          <w:rFonts w:hint="eastAsia"/>
        </w:rPr>
        <w:t>A maximum of 12 candidates can be nominated for each nomination.</w:t>
      </w:r>
    </w:p>
    <w:p w14:paraId="2917B034" w14:textId="77777777" w:rsidR="00803112" w:rsidRPr="00FE597E" w:rsidRDefault="00803112" w:rsidP="00803112">
      <w:pPr>
        <w:numPr>
          <w:ilvl w:val="0"/>
          <w:numId w:val="1"/>
        </w:numPr>
        <w:jc w:val="both"/>
      </w:pPr>
      <w:r w:rsidRPr="00FE597E">
        <w:rPr>
          <w:rFonts w:hint="eastAsia"/>
        </w:rPr>
        <w:t>The nomination is only valid provi</w:t>
      </w:r>
      <w:r w:rsidRPr="00FE597E">
        <w:rPr>
          <w:rFonts w:hint="eastAsia"/>
          <w:lang w:eastAsia="zh-HK"/>
        </w:rPr>
        <w:t>d</w:t>
      </w:r>
      <w:r w:rsidRPr="00FE597E">
        <w:rPr>
          <w:rFonts w:hint="eastAsia"/>
        </w:rPr>
        <w:t>ng that the nominee is a Life Member and the proposer is a member of T</w:t>
      </w:r>
      <w:r w:rsidRPr="00FE597E">
        <w:t>he</w:t>
      </w:r>
      <w:r w:rsidRPr="00FE597E">
        <w:rPr>
          <w:rFonts w:hint="eastAsia"/>
        </w:rPr>
        <w:t xml:space="preserve"> Alumni Association of St. Paul</w:t>
      </w:r>
      <w:r w:rsidRPr="00FE597E">
        <w:t>’</w:t>
      </w:r>
      <w:r w:rsidRPr="00FE597E">
        <w:rPr>
          <w:rFonts w:hint="eastAsia"/>
        </w:rPr>
        <w:t>s Convent School Limited.</w:t>
      </w:r>
    </w:p>
    <w:p w14:paraId="0CCF9482" w14:textId="77777777" w:rsidR="00803112" w:rsidRPr="00FE597E" w:rsidRDefault="00803112" w:rsidP="00803112">
      <w:pPr>
        <w:numPr>
          <w:ilvl w:val="0"/>
          <w:numId w:val="1"/>
        </w:numPr>
        <w:jc w:val="both"/>
      </w:pPr>
      <w:r w:rsidRPr="00FE597E">
        <w:rPr>
          <w:rFonts w:hint="eastAsia"/>
        </w:rPr>
        <w:t>According to article 31(b) "Every candidate for election as a member of the Executive Board must be nominated by two Ordinary or Life members and such nomination must be in writing, signed by the members making the same and must be accompanied by the written consent signed by the person nominated of her willingness to serve on the Executive Board.  Every such nomination and confirmation of acceptance must reach the Honorary Secretary of the Executive Board not later than 14 days before the AGM.</w:t>
      </w:r>
    </w:p>
    <w:p w14:paraId="1280FBFF" w14:textId="77777777" w:rsidR="00803112" w:rsidRPr="00FE597E" w:rsidRDefault="00803112" w:rsidP="00803112">
      <w:pPr>
        <w:spacing w:line="460" w:lineRule="exact"/>
        <w:jc w:val="both"/>
      </w:pPr>
    </w:p>
    <w:p w14:paraId="79502506" w14:textId="77777777" w:rsidR="00803112" w:rsidRPr="00FE597E" w:rsidRDefault="00803112" w:rsidP="00803112">
      <w:pPr>
        <w:spacing w:line="460" w:lineRule="exact"/>
        <w:jc w:val="both"/>
      </w:pPr>
      <w:r w:rsidRPr="00FE597E">
        <w:rPr>
          <w:rFonts w:hint="eastAsia"/>
        </w:rPr>
        <w:t>Signed</w:t>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t>:</w:t>
      </w:r>
      <w:r w:rsidRPr="00FE597E">
        <w:rPr>
          <w:rFonts w:hint="eastAsia"/>
        </w:rPr>
        <w:tab/>
        <w:t>________________________________________</w:t>
      </w:r>
    </w:p>
    <w:p w14:paraId="12A94AA6" w14:textId="77777777" w:rsidR="00803112" w:rsidRPr="00FE597E" w:rsidRDefault="00803112" w:rsidP="00803112">
      <w:pPr>
        <w:spacing w:line="460" w:lineRule="exact"/>
        <w:jc w:val="both"/>
      </w:pPr>
      <w:r w:rsidRPr="00FE597E">
        <w:rPr>
          <w:rFonts w:hint="eastAsia"/>
        </w:rPr>
        <w:t>Full Name in Block Letters</w:t>
      </w:r>
      <w:r w:rsidRPr="00FE597E">
        <w:rPr>
          <w:rFonts w:hint="eastAsia"/>
        </w:rPr>
        <w:tab/>
        <w:t>:</w:t>
      </w:r>
      <w:r w:rsidRPr="00FE597E">
        <w:rPr>
          <w:rFonts w:hint="eastAsia"/>
        </w:rPr>
        <w:tab/>
        <w:t>________________________________________</w:t>
      </w:r>
    </w:p>
    <w:p w14:paraId="03A17256" w14:textId="77777777" w:rsidR="00803112" w:rsidRDefault="00803112" w:rsidP="00803112">
      <w:pPr>
        <w:spacing w:line="460" w:lineRule="exact"/>
        <w:jc w:val="both"/>
      </w:pPr>
      <w:r w:rsidRPr="00FE597E">
        <w:rPr>
          <w:rFonts w:hint="eastAsia"/>
        </w:rPr>
        <w:t>Date</w:t>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t>:</w:t>
      </w:r>
      <w:r w:rsidRPr="00FE597E">
        <w:rPr>
          <w:rFonts w:hint="eastAsia"/>
        </w:rPr>
        <w:tab/>
        <w:t>________________________________________</w:t>
      </w:r>
    </w:p>
    <w:p w14:paraId="63AC1146" w14:textId="77777777" w:rsidR="00F82688" w:rsidRDefault="00F82688">
      <w:pPr>
        <w:rPr>
          <w:lang w:eastAsia="zh-HK"/>
        </w:rPr>
      </w:pPr>
    </w:p>
    <w:sectPr w:rsidR="00F82688" w:rsidSect="00D37DAE">
      <w:pgSz w:w="11906" w:h="16838"/>
      <w:pgMar w:top="1440" w:right="1797" w:bottom="1191"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449CA"/>
    <w:multiLevelType w:val="hybridMultilevel"/>
    <w:tmpl w:val="B0E0087A"/>
    <w:lvl w:ilvl="0" w:tplc="77A45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21906B2"/>
    <w:multiLevelType w:val="hybridMultilevel"/>
    <w:tmpl w:val="EA5EBFB4"/>
    <w:lvl w:ilvl="0" w:tplc="B4A47D1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12"/>
    <w:rsid w:val="0044123B"/>
    <w:rsid w:val="00453DBE"/>
    <w:rsid w:val="004E73DE"/>
    <w:rsid w:val="005166D1"/>
    <w:rsid w:val="005E3D1B"/>
    <w:rsid w:val="00772D7A"/>
    <w:rsid w:val="00803112"/>
    <w:rsid w:val="008F2B29"/>
    <w:rsid w:val="00965621"/>
    <w:rsid w:val="009878EF"/>
    <w:rsid w:val="00B102EA"/>
    <w:rsid w:val="00C713E2"/>
    <w:rsid w:val="00D37DAE"/>
    <w:rsid w:val="00DE7246"/>
    <w:rsid w:val="00E60022"/>
    <w:rsid w:val="00EE2AA8"/>
    <w:rsid w:val="00F82688"/>
    <w:rsid w:val="00FE59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A5F2D"/>
  <w15:docId w15:val="{3B62D258-06D3-D64C-98DE-A549F96C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12"/>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112"/>
    <w:pPr>
      <w:jc w:val="both"/>
    </w:pPr>
  </w:style>
  <w:style w:type="character" w:customStyle="1" w:styleId="BodyTextChar">
    <w:name w:val="Body Text Char"/>
    <w:basedOn w:val="DefaultParagraphFont"/>
    <w:link w:val="BodyText"/>
    <w:rsid w:val="00803112"/>
    <w:rPr>
      <w:rFonts w:ascii="Times New Roman" w:eastAsia="PMingLiU"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Sharon Wong</cp:lastModifiedBy>
  <cp:revision>3</cp:revision>
  <dcterms:created xsi:type="dcterms:W3CDTF">2022-04-24T06:33:00Z</dcterms:created>
  <dcterms:modified xsi:type="dcterms:W3CDTF">2022-04-24T06:33:00Z</dcterms:modified>
</cp:coreProperties>
</file>